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CD8B" w14:textId="77777777" w:rsidR="0043166B" w:rsidRPr="0043166B" w:rsidRDefault="0043166B" w:rsidP="0043166B">
      <w:pPr>
        <w:spacing w:after="0" w:line="240" w:lineRule="auto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43166B">
        <w:rPr>
          <w:rFonts w:eastAsia="Times New Roman" w:cstheme="minorHAnsi"/>
          <w:b/>
          <w:sz w:val="24"/>
          <w:szCs w:val="24"/>
          <w:lang w:val="x-none" w:eastAsia="x-none"/>
        </w:rPr>
        <w:t>OGŁOSZENIE</w:t>
      </w:r>
    </w:p>
    <w:p w14:paraId="6BB21BCB" w14:textId="77777777" w:rsidR="0043166B" w:rsidRPr="0043166B" w:rsidRDefault="0043166B" w:rsidP="0043166B">
      <w:pPr>
        <w:spacing w:line="256" w:lineRule="auto"/>
        <w:rPr>
          <w:rFonts w:cstheme="minorHAnsi"/>
          <w:b/>
          <w:sz w:val="24"/>
          <w:szCs w:val="24"/>
        </w:rPr>
      </w:pPr>
      <w:r w:rsidRPr="0043166B">
        <w:rPr>
          <w:rFonts w:cstheme="minorHAnsi"/>
          <w:b/>
          <w:sz w:val="24"/>
          <w:szCs w:val="24"/>
        </w:rPr>
        <w:t>dot. praktyk studenckich ciągłych obowiązujących studentów studiów stacjonarnych w okresie: lipiec 2026- sierpień 2026 roku</w:t>
      </w:r>
    </w:p>
    <w:p w14:paraId="2AE133D5" w14:textId="77777777" w:rsidR="0043166B" w:rsidRPr="0043166B" w:rsidRDefault="0043166B" w:rsidP="0043166B">
      <w:pPr>
        <w:spacing w:line="256" w:lineRule="auto"/>
        <w:rPr>
          <w:b/>
          <w:sz w:val="24"/>
        </w:rPr>
      </w:pPr>
    </w:p>
    <w:p w14:paraId="1C8E3A3D" w14:textId="77777777" w:rsidR="0043166B" w:rsidRPr="0043166B" w:rsidRDefault="0043166B" w:rsidP="0043166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166B">
        <w:rPr>
          <w:rFonts w:eastAsia="Times New Roman" w:cstheme="minorHAnsi"/>
          <w:sz w:val="24"/>
          <w:szCs w:val="24"/>
          <w:lang w:eastAsia="pl-PL"/>
        </w:rPr>
        <w:t>Praktyki  ciągłe organizowane  są  w  placówce  wybranej przez studenta na podstawie pisemnej prośby studenta złożonej u opiekuna praktyk  po uzyskaniu:</w:t>
      </w:r>
    </w:p>
    <w:p w14:paraId="175CF10E" w14:textId="77777777" w:rsidR="0043166B" w:rsidRPr="0043166B" w:rsidRDefault="0043166B" w:rsidP="00431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166B">
        <w:rPr>
          <w:rFonts w:eastAsia="Times New Roman" w:cstheme="minorHAnsi"/>
          <w:sz w:val="24"/>
          <w:szCs w:val="24"/>
          <w:lang w:eastAsia="pl-PL"/>
        </w:rPr>
        <w:t>pisemnej zgody  (na wniosku )  dyrekcji  placówki w  której student  chce  odbywać  praktykę.</w:t>
      </w:r>
    </w:p>
    <w:p w14:paraId="63987715" w14:textId="77777777" w:rsidR="0043166B" w:rsidRPr="0043166B" w:rsidRDefault="0043166B" w:rsidP="00431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166B">
        <w:rPr>
          <w:rFonts w:eastAsia="Times New Roman" w:cstheme="minorHAnsi"/>
          <w:sz w:val="24"/>
          <w:szCs w:val="24"/>
          <w:lang w:eastAsia="pl-PL"/>
        </w:rPr>
        <w:t>zgody pisemnej (na wniosku) opiekuna praktyk z ramienia Uczelni,</w:t>
      </w:r>
    </w:p>
    <w:p w14:paraId="6B1D4807" w14:textId="77777777" w:rsidR="0043166B" w:rsidRPr="0043166B" w:rsidRDefault="0043166B" w:rsidP="0043166B">
      <w:pPr>
        <w:spacing w:line="256" w:lineRule="auto"/>
        <w:jc w:val="both"/>
        <w:rPr>
          <w:rFonts w:cstheme="minorHAnsi"/>
          <w:sz w:val="24"/>
          <w:szCs w:val="24"/>
        </w:rPr>
      </w:pPr>
      <w:r w:rsidRPr="0043166B">
        <w:rPr>
          <w:rFonts w:cstheme="minorHAnsi"/>
          <w:sz w:val="24"/>
          <w:szCs w:val="24"/>
        </w:rPr>
        <w:t xml:space="preserve">      </w:t>
      </w:r>
    </w:p>
    <w:p w14:paraId="5D6127DB" w14:textId="77777777" w:rsidR="0043166B" w:rsidRPr="0043166B" w:rsidRDefault="0043166B" w:rsidP="0043166B">
      <w:pPr>
        <w:spacing w:line="256" w:lineRule="auto"/>
        <w:jc w:val="both"/>
        <w:rPr>
          <w:rFonts w:cstheme="minorHAnsi"/>
          <w:sz w:val="24"/>
          <w:szCs w:val="24"/>
        </w:rPr>
      </w:pPr>
      <w:r w:rsidRPr="0043166B">
        <w:rPr>
          <w:rFonts w:cstheme="minorHAnsi"/>
          <w:sz w:val="24"/>
          <w:szCs w:val="24"/>
        </w:rPr>
        <w:t xml:space="preserve">  </w:t>
      </w:r>
      <w:r w:rsidRPr="0043166B">
        <w:rPr>
          <w:rFonts w:cstheme="minorHAnsi"/>
          <w:b/>
          <w:sz w:val="24"/>
          <w:szCs w:val="24"/>
        </w:rPr>
        <w:t>Podania należy składać do dnia:</w:t>
      </w:r>
    </w:p>
    <w:p w14:paraId="7342EB60" w14:textId="77777777" w:rsidR="0043166B" w:rsidRPr="0043166B" w:rsidRDefault="0043166B" w:rsidP="0043166B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b/>
          <w:sz w:val="24"/>
          <w:szCs w:val="24"/>
        </w:rPr>
      </w:pPr>
      <w:r w:rsidRPr="0043166B">
        <w:rPr>
          <w:rFonts w:cstheme="minorHAnsi"/>
          <w:b/>
          <w:bCs/>
          <w:sz w:val="24"/>
          <w:szCs w:val="24"/>
        </w:rPr>
        <w:t>30 kwietnia 2026 r – dla praktyk realizowanych w lipcu i sierpniu 2026</w:t>
      </w:r>
    </w:p>
    <w:p w14:paraId="694CB483" w14:textId="77777777" w:rsidR="0043166B" w:rsidRPr="0043166B" w:rsidRDefault="0043166B" w:rsidP="0043166B">
      <w:pPr>
        <w:spacing w:line="256" w:lineRule="auto"/>
        <w:jc w:val="both"/>
        <w:rPr>
          <w:rFonts w:cstheme="minorHAnsi"/>
          <w:sz w:val="24"/>
          <w:szCs w:val="24"/>
        </w:rPr>
      </w:pPr>
    </w:p>
    <w:p w14:paraId="3EB6027F" w14:textId="77777777" w:rsidR="0043166B" w:rsidRPr="0043166B" w:rsidRDefault="0043166B" w:rsidP="0043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66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opiekunów z ramienia Uczelni oraz wzór wniosku do pobrania na stronie internetowej Uczelni, zakładka Praktyki studenckie.</w:t>
      </w:r>
    </w:p>
    <w:p w14:paraId="678A941B" w14:textId="77777777" w:rsidR="0043166B" w:rsidRPr="0043166B" w:rsidRDefault="0043166B" w:rsidP="0043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60C512" w14:textId="77777777" w:rsidR="0043166B" w:rsidRPr="0043166B" w:rsidRDefault="0043166B" w:rsidP="0043166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3166B">
        <w:rPr>
          <w:rFonts w:cstheme="minorHAnsi"/>
          <w:sz w:val="24"/>
          <w:szCs w:val="24"/>
        </w:rPr>
        <w:t xml:space="preserve">Proszę o terminowe składanie podań. </w:t>
      </w:r>
    </w:p>
    <w:p w14:paraId="7D7527A4" w14:textId="77777777" w:rsidR="0043166B" w:rsidRPr="0043166B" w:rsidRDefault="0043166B" w:rsidP="0043166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7EB232" w14:textId="77777777" w:rsidR="0043166B" w:rsidRPr="0043166B" w:rsidRDefault="0043166B" w:rsidP="0043166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3166B">
        <w:rPr>
          <w:rFonts w:cstheme="minorHAnsi"/>
          <w:sz w:val="24"/>
          <w:szCs w:val="24"/>
        </w:rPr>
        <w:t>Zgodnie z regulaminem praktyk</w:t>
      </w:r>
      <w:r w:rsidRPr="0043166B">
        <w:rPr>
          <w:rFonts w:cstheme="minorHAnsi"/>
          <w:bCs/>
          <w:sz w:val="24"/>
          <w:szCs w:val="24"/>
        </w:rPr>
        <w:t xml:space="preserve"> niezłożenie wniosku w terminie skutkuje niemożliwością odbycia praktyki a tym samym jej niezaliczenie.</w:t>
      </w:r>
    </w:p>
    <w:p w14:paraId="2186E622" w14:textId="77777777" w:rsidR="0043166B" w:rsidRPr="0043166B" w:rsidRDefault="0043166B" w:rsidP="0043166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F376225" w14:textId="434E688B" w:rsidR="0043166B" w:rsidRDefault="0043166B" w:rsidP="0043166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3166B">
        <w:rPr>
          <w:rFonts w:cstheme="minorHAnsi"/>
          <w:sz w:val="24"/>
          <w:szCs w:val="24"/>
        </w:rPr>
        <w:t>Częstochowa  16.02.2026</w:t>
      </w:r>
    </w:p>
    <w:p w14:paraId="320D71D7" w14:textId="48D51AAC" w:rsidR="0043166B" w:rsidRDefault="0043166B" w:rsidP="0043166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6D22F5" w14:textId="77777777" w:rsidR="0043166B" w:rsidRPr="0043166B" w:rsidRDefault="0043166B" w:rsidP="0043166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F6D59B" w14:textId="77777777" w:rsidR="0043166B" w:rsidRPr="0043166B" w:rsidRDefault="0043166B" w:rsidP="0043166B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43166B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Farmacja</w:t>
      </w:r>
    </w:p>
    <w:p w14:paraId="6D6D8C13" w14:textId="77777777" w:rsidR="0043166B" w:rsidRPr="0043166B" w:rsidRDefault="0043166B" w:rsidP="0043166B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43166B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Jednolite</w:t>
      </w:r>
    </w:p>
    <w:p w14:paraId="1EA39CE8" w14:textId="77777777" w:rsidR="0043166B" w:rsidRPr="0043166B" w:rsidRDefault="0043166B" w:rsidP="0043166B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3166B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43166B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43166B">
        <w:rPr>
          <w:rFonts w:ascii="Calibri" w:eastAsia="Times New Roman" w:hAnsi="Calibri" w:cs="Calibri"/>
          <w:sz w:val="24"/>
          <w:szCs w:val="24"/>
          <w:lang w:eastAsia="pl-PL"/>
        </w:rPr>
        <w:t>.  4 tyg. 160 godz. apteka ogólnodostępna 29.06-24.07.2026</w:t>
      </w:r>
    </w:p>
    <w:p w14:paraId="05C72842" w14:textId="77777777" w:rsidR="0043166B" w:rsidRPr="0043166B" w:rsidRDefault="0043166B" w:rsidP="0043166B">
      <w:pPr>
        <w:numPr>
          <w:ilvl w:val="0"/>
          <w:numId w:val="5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43166B">
        <w:rPr>
          <w:rFonts w:ascii="Calibri" w:eastAsia="Times New Roman" w:hAnsi="Calibri" w:cs="Calibri"/>
          <w:sz w:val="24"/>
          <w:szCs w:val="24"/>
          <w:lang w:eastAsia="pl-PL"/>
        </w:rPr>
        <w:t>dr hab. Leon Kośmider, prof. UJD</w:t>
      </w:r>
    </w:p>
    <w:p w14:paraId="05DCFDC1" w14:textId="77777777" w:rsidR="00062855" w:rsidRPr="0043166B" w:rsidRDefault="00062855" w:rsidP="0043166B"/>
    <w:sectPr w:rsidR="00062855" w:rsidRPr="0043166B" w:rsidSect="00B053F5">
      <w:pgSz w:w="9185" w:h="12984" w:orient="landscape" w:code="31"/>
      <w:pgMar w:top="1134" w:right="851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C105C"/>
    <w:multiLevelType w:val="hybridMultilevel"/>
    <w:tmpl w:val="BEBA782E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F141C"/>
    <w:multiLevelType w:val="multilevel"/>
    <w:tmpl w:val="6EA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BE11A4"/>
    <w:multiLevelType w:val="hybridMultilevel"/>
    <w:tmpl w:val="88A8FB5A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C1817"/>
    <w:multiLevelType w:val="hybridMultilevel"/>
    <w:tmpl w:val="DA7A0DD4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7B4C62FA"/>
    <w:multiLevelType w:val="hybridMultilevel"/>
    <w:tmpl w:val="AC582282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97"/>
    <w:rsid w:val="00062855"/>
    <w:rsid w:val="00073AF4"/>
    <w:rsid w:val="0043166B"/>
    <w:rsid w:val="00642EE6"/>
    <w:rsid w:val="008305FA"/>
    <w:rsid w:val="00B053F5"/>
    <w:rsid w:val="00B13DDE"/>
    <w:rsid w:val="00EE397D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3EEF"/>
  <w15:chartTrackingRefBased/>
  <w15:docId w15:val="{47862C21-C1E3-4FF9-8297-501C8377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3F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053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053F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B05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2026-02-19T08:33:00Z</dcterms:created>
  <dcterms:modified xsi:type="dcterms:W3CDTF">2026-02-19T08:33:00Z</dcterms:modified>
</cp:coreProperties>
</file>