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252E" w14:textId="548E0AB2" w:rsidR="00437AAE" w:rsidRDefault="00437AAE" w:rsidP="00437AAE">
      <w:pPr>
        <w:spacing w:line="276" w:lineRule="auto"/>
        <w:ind w:left="2832"/>
        <w:rPr>
          <w:rFonts w:ascii="Calibri" w:hAnsi="Calibri" w:cs="Calibri"/>
          <w:b/>
          <w:color w:val="003399"/>
          <w:sz w:val="28"/>
          <w:szCs w:val="28"/>
        </w:rPr>
      </w:pPr>
      <w:r>
        <w:rPr>
          <w:rFonts w:ascii="Calibri" w:hAnsi="Calibri" w:cs="Calibri"/>
          <w:b/>
          <w:color w:val="003399"/>
          <w:sz w:val="28"/>
          <w:szCs w:val="28"/>
        </w:rPr>
        <w:t>Studia niestacjonarne 2026/2027</w:t>
      </w:r>
    </w:p>
    <w:p w14:paraId="2F2FAAC2" w14:textId="77777777" w:rsidR="00F50504" w:rsidRDefault="00F50504" w:rsidP="00F50504">
      <w:pPr>
        <w:spacing w:line="276" w:lineRule="auto"/>
        <w:ind w:left="2832"/>
        <w:rPr>
          <w:rFonts w:ascii="Calibri" w:hAnsi="Calibri" w:cs="Calibri"/>
          <w:b/>
          <w:color w:val="003399"/>
          <w:sz w:val="28"/>
          <w:szCs w:val="28"/>
        </w:rPr>
      </w:pPr>
      <w:r>
        <w:rPr>
          <w:rFonts w:ascii="Calibri" w:hAnsi="Calibri" w:cs="Calibri"/>
          <w:b/>
          <w:color w:val="003399"/>
          <w:sz w:val="28"/>
          <w:szCs w:val="28"/>
        </w:rPr>
        <w:t xml:space="preserve">    </w:t>
      </w:r>
    </w:p>
    <w:p w14:paraId="7171B238" w14:textId="544D2921" w:rsidR="00F50504" w:rsidRPr="00395D8F" w:rsidRDefault="00F50504" w:rsidP="00F50504">
      <w:pPr>
        <w:spacing w:line="276" w:lineRule="auto"/>
        <w:ind w:left="2832"/>
        <w:rPr>
          <w:rFonts w:ascii="Calibri" w:hAnsi="Calibri" w:cs="Calibri"/>
          <w:b/>
          <w:color w:val="003399"/>
          <w:sz w:val="28"/>
          <w:szCs w:val="28"/>
        </w:rPr>
      </w:pPr>
      <w:r>
        <w:rPr>
          <w:rFonts w:ascii="Calibri" w:hAnsi="Calibri" w:cs="Calibri"/>
          <w:b/>
          <w:color w:val="003399"/>
          <w:sz w:val="28"/>
          <w:szCs w:val="28"/>
        </w:rPr>
        <w:t xml:space="preserve"> </w:t>
      </w:r>
      <w:r w:rsidRPr="00395D8F">
        <w:rPr>
          <w:rFonts w:ascii="Calibri" w:hAnsi="Calibri" w:cs="Calibri"/>
          <w:b/>
          <w:color w:val="003399"/>
          <w:sz w:val="28"/>
          <w:szCs w:val="28"/>
        </w:rPr>
        <w:t>Wydział Nauk Społecznych</w:t>
      </w:r>
    </w:p>
    <w:p w14:paraId="31CF149E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 xml:space="preserve">Praca socjalna </w:t>
      </w:r>
    </w:p>
    <w:p w14:paraId="7056B80E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4472C4"/>
        </w:rPr>
      </w:pPr>
      <w:r>
        <w:rPr>
          <w:rFonts w:ascii="Calibri" w:hAnsi="Calibri" w:cs="Calibri"/>
          <w:b/>
          <w:color w:val="4472C4"/>
        </w:rPr>
        <w:t>I st.</w:t>
      </w:r>
    </w:p>
    <w:p w14:paraId="49DFD5F0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IX– XII 2026</w:t>
      </w:r>
    </w:p>
    <w:p w14:paraId="2B1F44E9" w14:textId="77777777" w:rsidR="00F50504" w:rsidRDefault="00F50504" w:rsidP="00F50504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Mariola Mirowska, prof. UJD </w:t>
      </w:r>
    </w:p>
    <w:p w14:paraId="69A3679F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IX– XII 2026</w:t>
      </w:r>
    </w:p>
    <w:p w14:paraId="3CCB3BD1" w14:textId="77777777" w:rsidR="00F50504" w:rsidRDefault="00F50504" w:rsidP="00F50504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Mariola Mirowska, prof. UJD </w:t>
      </w:r>
    </w:p>
    <w:p w14:paraId="5BC2A0D5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70AD47"/>
        </w:rPr>
      </w:pPr>
      <w:r>
        <w:rPr>
          <w:rFonts w:ascii="Calibri" w:hAnsi="Calibri" w:cs="Calibri"/>
          <w:b/>
          <w:color w:val="003399"/>
        </w:rPr>
        <w:t>Psychologia</w:t>
      </w:r>
      <w:r>
        <w:rPr>
          <w:rFonts w:ascii="Calibri" w:hAnsi="Calibri" w:cs="Calibri"/>
          <w:b/>
          <w:color w:val="70AD47"/>
        </w:rPr>
        <w:t xml:space="preserve"> </w:t>
      </w:r>
      <w:r w:rsidRPr="00B2114B">
        <w:rPr>
          <w:rFonts w:ascii="Calibri" w:hAnsi="Calibri" w:cs="Calibri"/>
          <w:b/>
          <w:color w:val="FF0000"/>
        </w:rPr>
        <w:t xml:space="preserve"> </w:t>
      </w:r>
    </w:p>
    <w:p w14:paraId="54A0F866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Jednolite</w:t>
      </w:r>
    </w:p>
    <w:p w14:paraId="3E6645E9" w14:textId="4083294C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6 tyg. 180 godz. placówka  IX– XII 2026</w:t>
      </w:r>
    </w:p>
    <w:p w14:paraId="7494C1D9" w14:textId="77777777" w:rsidR="00F50504" w:rsidRDefault="00F50504" w:rsidP="00F50504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hab. Elżbieta Napora</w:t>
      </w:r>
    </w:p>
    <w:p w14:paraId="09DDA99B" w14:textId="7AFD522E" w:rsidR="00F50504" w:rsidRDefault="00F50504" w:rsidP="00F50504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M</w:t>
      </w:r>
      <w:r w:rsidR="00740817">
        <w:rPr>
          <w:rFonts w:ascii="Calibri" w:hAnsi="Calibri" w:cs="Calibri"/>
        </w:rPr>
        <w:t>arcin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Langer</w:t>
      </w:r>
      <w:proofErr w:type="spellEnd"/>
    </w:p>
    <w:p w14:paraId="17C057E2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6 tyg. 180 godz. placówka  IX– XII 2026 </w:t>
      </w:r>
    </w:p>
    <w:p w14:paraId="48F831E6" w14:textId="77777777" w:rsidR="00F50504" w:rsidRDefault="00F50504" w:rsidP="00F50504">
      <w:pPr>
        <w:numPr>
          <w:ilvl w:val="0"/>
          <w:numId w:val="4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Anna Potyka</w:t>
      </w:r>
    </w:p>
    <w:p w14:paraId="749F1241" w14:textId="77777777" w:rsidR="00F50504" w:rsidRDefault="00F50504" w:rsidP="00F50504">
      <w:pPr>
        <w:numPr>
          <w:ilvl w:val="0"/>
          <w:numId w:val="4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Julita </w:t>
      </w:r>
      <w:proofErr w:type="spellStart"/>
      <w:r>
        <w:rPr>
          <w:rFonts w:ascii="Calibri" w:hAnsi="Calibri" w:cs="Calibri"/>
        </w:rPr>
        <w:t>Kielińska</w:t>
      </w:r>
      <w:proofErr w:type="spellEnd"/>
      <w:r>
        <w:rPr>
          <w:rFonts w:ascii="Calibri" w:hAnsi="Calibri" w:cs="Calibri"/>
        </w:rPr>
        <w:t>-Kancerek</w:t>
      </w:r>
    </w:p>
    <w:p w14:paraId="158C2F51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6 tyg. 180 godz. placówka  IX– XII 2026</w:t>
      </w:r>
    </w:p>
    <w:p w14:paraId="3DFFF8E3" w14:textId="77777777" w:rsidR="00F50504" w:rsidRDefault="00F50504" w:rsidP="00F50504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Michał </w:t>
      </w:r>
      <w:proofErr w:type="spellStart"/>
      <w:r>
        <w:rPr>
          <w:rFonts w:ascii="Calibri" w:hAnsi="Calibri" w:cs="Calibri"/>
        </w:rPr>
        <w:t>Plaskura</w:t>
      </w:r>
      <w:proofErr w:type="spellEnd"/>
      <w:r>
        <w:rPr>
          <w:rFonts w:ascii="Calibri" w:hAnsi="Calibri" w:cs="Calibri"/>
        </w:rPr>
        <w:t xml:space="preserve"> </w:t>
      </w:r>
    </w:p>
    <w:p w14:paraId="1FFBFABA" w14:textId="77777777" w:rsidR="00F50504" w:rsidRDefault="00F50504" w:rsidP="00F50504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Angelika </w:t>
      </w:r>
      <w:proofErr w:type="spellStart"/>
      <w:r>
        <w:rPr>
          <w:rFonts w:ascii="Calibri" w:hAnsi="Calibri" w:cs="Calibri"/>
        </w:rPr>
        <w:t>Marszołek</w:t>
      </w:r>
      <w:proofErr w:type="spellEnd"/>
      <w:r>
        <w:rPr>
          <w:rFonts w:ascii="Calibri" w:hAnsi="Calibri" w:cs="Calibri"/>
        </w:rPr>
        <w:t xml:space="preserve"> </w:t>
      </w:r>
    </w:p>
    <w:p w14:paraId="20CE7861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IX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6 tyg. 180 godz. placówka  IX– XII 2026</w:t>
      </w:r>
    </w:p>
    <w:p w14:paraId="2BECEDAB" w14:textId="77777777" w:rsidR="00F50504" w:rsidRDefault="00F50504" w:rsidP="00F50504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Magdalena Staniek </w:t>
      </w:r>
    </w:p>
    <w:p w14:paraId="3B667716" w14:textId="77777777" w:rsidR="00F50504" w:rsidRDefault="00F50504" w:rsidP="00F50504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Amelia </w:t>
      </w:r>
      <w:proofErr w:type="spellStart"/>
      <w:r>
        <w:rPr>
          <w:rFonts w:ascii="Calibri" w:hAnsi="Calibri" w:cs="Calibri"/>
        </w:rPr>
        <w:t>Plaskura</w:t>
      </w:r>
      <w:proofErr w:type="spellEnd"/>
    </w:p>
    <w:p w14:paraId="64F36925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 xml:space="preserve">Pedagogika </w:t>
      </w:r>
    </w:p>
    <w:p w14:paraId="6915AEB2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 st.</w:t>
      </w:r>
    </w:p>
    <w:p w14:paraId="7FDBBEF9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 </w:t>
      </w:r>
      <w:proofErr w:type="spellStart"/>
      <w:r>
        <w:rPr>
          <w:rFonts w:ascii="Calibri" w:hAnsi="Calibri" w:cs="Calibri"/>
        </w:rPr>
        <w:t>tydz</w:t>
      </w:r>
      <w:proofErr w:type="spellEnd"/>
      <w:r>
        <w:rPr>
          <w:rFonts w:ascii="Calibri" w:hAnsi="Calibri" w:cs="Calibri"/>
        </w:rPr>
        <w:t>. 30 godz. szkoła podstawowa IX 2026-I 2027</w:t>
      </w:r>
    </w:p>
    <w:p w14:paraId="2C3A4E45" w14:textId="77777777" w:rsidR="00F50504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Katarzyna Zalas</w:t>
      </w:r>
    </w:p>
    <w:p w14:paraId="53D971A0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2 tyg. 60 godz. szkoła podstawowa II-V 2027</w:t>
      </w:r>
    </w:p>
    <w:p w14:paraId="57E8E8AE" w14:textId="77777777" w:rsidR="00F50504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Karol Motyl</w:t>
      </w:r>
    </w:p>
    <w:p w14:paraId="1D334816" w14:textId="77777777" w:rsidR="00F50504" w:rsidRDefault="00F50504" w:rsidP="00F50504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pedagogiki opiekuńcza z resocjalizacją</w:t>
      </w:r>
    </w:p>
    <w:p w14:paraId="5361248B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opiekuńcza IX 2026-I 2027</w:t>
      </w:r>
    </w:p>
    <w:p w14:paraId="50C3DD4F" w14:textId="77777777" w:rsidR="00F50504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Wioleta Duda, prof. UJD</w:t>
      </w:r>
    </w:p>
    <w:p w14:paraId="050E005C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60 godz. placówka resocjalizacyjna II-V 2027</w:t>
      </w:r>
    </w:p>
    <w:p w14:paraId="0530890A" w14:textId="77777777" w:rsidR="00F50504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Beata </w:t>
      </w:r>
      <w:proofErr w:type="spellStart"/>
      <w:r>
        <w:rPr>
          <w:rFonts w:ascii="Calibri" w:hAnsi="Calibri" w:cs="Calibri"/>
        </w:rPr>
        <w:t>Zajęcka</w:t>
      </w:r>
      <w:proofErr w:type="spellEnd"/>
    </w:p>
    <w:p w14:paraId="32060047" w14:textId="77777777" w:rsidR="00F50504" w:rsidRDefault="00F50504" w:rsidP="00F50504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terapia pedagogiczna </w:t>
      </w:r>
    </w:p>
    <w:p w14:paraId="2B456DC0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100 godz. placówka IX 2026-I 2027</w:t>
      </w:r>
    </w:p>
    <w:p w14:paraId="21901CF1" w14:textId="77777777" w:rsidR="00F50504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Wioleta Duda, prof. UJD</w:t>
      </w:r>
    </w:p>
    <w:p w14:paraId="30B31A40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4472C4"/>
        </w:rPr>
      </w:pPr>
      <w:r>
        <w:rPr>
          <w:rFonts w:ascii="Calibri" w:hAnsi="Calibri" w:cs="Calibri"/>
          <w:b/>
          <w:color w:val="4472C4"/>
        </w:rPr>
        <w:t xml:space="preserve">II st. </w:t>
      </w:r>
    </w:p>
    <w:p w14:paraId="6202D4C7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30 godz. 1 </w:t>
      </w:r>
      <w:proofErr w:type="spellStart"/>
      <w:r>
        <w:rPr>
          <w:rFonts w:ascii="Calibri" w:hAnsi="Calibri" w:cs="Calibri"/>
        </w:rPr>
        <w:t>tydz</w:t>
      </w:r>
      <w:proofErr w:type="spellEnd"/>
      <w:r>
        <w:rPr>
          <w:rFonts w:ascii="Calibri" w:hAnsi="Calibri" w:cs="Calibri"/>
        </w:rPr>
        <w:t>. szkoła ponadpodstawowa II-V 2027</w:t>
      </w:r>
    </w:p>
    <w:p w14:paraId="21A9B3BB" w14:textId="77777777" w:rsidR="00F50504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Katarzyna Zalas</w:t>
      </w:r>
    </w:p>
    <w:p w14:paraId="0660D3D2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60 godz. szkoła średnia IX 2026-I 2027</w:t>
      </w:r>
    </w:p>
    <w:p w14:paraId="4BAACC52" w14:textId="77777777" w:rsidR="00F50504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Monika Czerw</w:t>
      </w:r>
    </w:p>
    <w:p w14:paraId="726D45FF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70AD47"/>
        </w:rPr>
      </w:pPr>
      <w:r>
        <w:rPr>
          <w:rFonts w:ascii="Calibri" w:hAnsi="Calibri" w:cs="Calibri"/>
          <w:b/>
          <w:color w:val="003399"/>
        </w:rPr>
        <w:t xml:space="preserve">Bezpieczeństwo narodowe </w:t>
      </w:r>
    </w:p>
    <w:p w14:paraId="65232A2A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 st.</w:t>
      </w:r>
    </w:p>
    <w:p w14:paraId="11158812" w14:textId="77777777" w:rsidR="00F50504" w:rsidRPr="00401E96" w:rsidRDefault="00F50504" w:rsidP="00F50504">
      <w:pPr>
        <w:spacing w:line="276" w:lineRule="auto"/>
        <w:rPr>
          <w:rFonts w:ascii="Calibri" w:hAnsi="Calibri" w:cs="Calibri"/>
        </w:rPr>
      </w:pPr>
      <w:r w:rsidRPr="00401E96">
        <w:rPr>
          <w:rFonts w:ascii="Calibri" w:hAnsi="Calibri" w:cs="Calibri"/>
        </w:rPr>
        <w:t xml:space="preserve">III </w:t>
      </w:r>
      <w:proofErr w:type="spellStart"/>
      <w:r w:rsidRPr="00401E96">
        <w:rPr>
          <w:rFonts w:ascii="Calibri" w:hAnsi="Calibri" w:cs="Calibri"/>
        </w:rPr>
        <w:t>sem</w:t>
      </w:r>
      <w:proofErr w:type="spellEnd"/>
      <w:r w:rsidRPr="00401E96">
        <w:rPr>
          <w:rFonts w:ascii="Calibri" w:hAnsi="Calibri" w:cs="Calibri"/>
        </w:rPr>
        <w:t>. 8 tyg. 240 godz. placówka X. 2026</w:t>
      </w:r>
      <w:r>
        <w:rPr>
          <w:rFonts w:ascii="Calibri" w:hAnsi="Calibri" w:cs="Calibri"/>
        </w:rPr>
        <w:t xml:space="preserve"> </w:t>
      </w:r>
      <w:r w:rsidRPr="00401E96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401E96">
        <w:rPr>
          <w:rFonts w:ascii="Calibri" w:hAnsi="Calibri" w:cs="Calibri"/>
        </w:rPr>
        <w:t>I. 2027</w:t>
      </w:r>
    </w:p>
    <w:p w14:paraId="0211C2DB" w14:textId="77777777" w:rsidR="00F50504" w:rsidRPr="00401E96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 w:rsidRPr="00401E96">
        <w:rPr>
          <w:rFonts w:ascii="Calibri" w:hAnsi="Calibri" w:cs="Calibri"/>
        </w:rPr>
        <w:t>dr Dariusz Gregorczyk</w:t>
      </w:r>
      <w:r>
        <w:rPr>
          <w:rFonts w:ascii="Calibri" w:hAnsi="Calibri" w:cs="Calibri"/>
        </w:rPr>
        <w:t xml:space="preserve"> </w:t>
      </w:r>
    </w:p>
    <w:p w14:paraId="7E6CF464" w14:textId="77777777" w:rsidR="00F50504" w:rsidRPr="00401E96" w:rsidRDefault="00F50504" w:rsidP="00F50504">
      <w:pPr>
        <w:spacing w:line="276" w:lineRule="auto"/>
        <w:rPr>
          <w:rFonts w:ascii="Calibri" w:hAnsi="Calibri" w:cs="Calibri"/>
        </w:rPr>
      </w:pPr>
      <w:r w:rsidRPr="00401E96">
        <w:rPr>
          <w:rFonts w:ascii="Calibri" w:hAnsi="Calibri" w:cs="Calibri"/>
        </w:rPr>
        <w:t xml:space="preserve">IV </w:t>
      </w:r>
      <w:proofErr w:type="spellStart"/>
      <w:r w:rsidRPr="00401E96">
        <w:rPr>
          <w:rFonts w:ascii="Calibri" w:hAnsi="Calibri" w:cs="Calibri"/>
        </w:rPr>
        <w:t>sem</w:t>
      </w:r>
      <w:proofErr w:type="spellEnd"/>
      <w:r w:rsidRPr="00401E96">
        <w:rPr>
          <w:rFonts w:ascii="Calibri" w:hAnsi="Calibri" w:cs="Calibri"/>
        </w:rPr>
        <w:t>. 4 tyg. 120 godz. placówka III – VI. 2027</w:t>
      </w:r>
    </w:p>
    <w:p w14:paraId="34E8A04F" w14:textId="77777777" w:rsidR="00F50504" w:rsidRPr="00401E96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 w:rsidRPr="00401E96">
        <w:rPr>
          <w:rFonts w:ascii="Calibri" w:hAnsi="Calibri" w:cs="Calibri"/>
        </w:rPr>
        <w:t>dr Dariusz Gregorczyk</w:t>
      </w:r>
    </w:p>
    <w:p w14:paraId="5B5ACA8B" w14:textId="77777777" w:rsidR="00F50504" w:rsidRPr="00401E96" w:rsidRDefault="00F50504" w:rsidP="00F50504">
      <w:pPr>
        <w:spacing w:line="276" w:lineRule="auto"/>
        <w:rPr>
          <w:rFonts w:ascii="Calibri" w:hAnsi="Calibri" w:cs="Calibri"/>
        </w:rPr>
      </w:pPr>
      <w:r w:rsidRPr="00401E96">
        <w:rPr>
          <w:rFonts w:ascii="Calibri" w:hAnsi="Calibri" w:cs="Calibri"/>
        </w:rPr>
        <w:t xml:space="preserve">V </w:t>
      </w:r>
      <w:proofErr w:type="spellStart"/>
      <w:r w:rsidRPr="00401E96">
        <w:rPr>
          <w:rFonts w:ascii="Calibri" w:hAnsi="Calibri" w:cs="Calibri"/>
        </w:rPr>
        <w:t>sem</w:t>
      </w:r>
      <w:proofErr w:type="spellEnd"/>
      <w:r w:rsidRPr="00401E96">
        <w:rPr>
          <w:rFonts w:ascii="Calibri" w:hAnsi="Calibri" w:cs="Calibri"/>
        </w:rPr>
        <w:t>. 8 tyg. 240 godz. placówka X. 2026 – I. 2027</w:t>
      </w:r>
    </w:p>
    <w:p w14:paraId="45191A27" w14:textId="77777777" w:rsidR="00F50504" w:rsidRPr="00401E96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 w:rsidRPr="00401E96">
        <w:rPr>
          <w:rFonts w:ascii="Calibri" w:hAnsi="Calibri" w:cs="Calibri"/>
        </w:rPr>
        <w:t>dr Dariusz Gregorczyk</w:t>
      </w:r>
    </w:p>
    <w:p w14:paraId="6F0D13F8" w14:textId="77777777" w:rsidR="00F50504" w:rsidRPr="00401E96" w:rsidRDefault="00F50504" w:rsidP="00F50504">
      <w:pPr>
        <w:spacing w:line="276" w:lineRule="auto"/>
        <w:rPr>
          <w:rFonts w:ascii="Calibri" w:hAnsi="Calibri" w:cs="Calibri"/>
        </w:rPr>
      </w:pPr>
      <w:r w:rsidRPr="00401E96">
        <w:rPr>
          <w:rFonts w:ascii="Calibri" w:hAnsi="Calibri" w:cs="Calibri"/>
        </w:rPr>
        <w:t xml:space="preserve">VI </w:t>
      </w:r>
      <w:proofErr w:type="spellStart"/>
      <w:r w:rsidRPr="00401E96">
        <w:rPr>
          <w:rFonts w:ascii="Calibri" w:hAnsi="Calibri" w:cs="Calibri"/>
        </w:rPr>
        <w:t>sem</w:t>
      </w:r>
      <w:proofErr w:type="spellEnd"/>
      <w:r w:rsidRPr="00401E96">
        <w:rPr>
          <w:rFonts w:ascii="Calibri" w:hAnsi="Calibri" w:cs="Calibri"/>
        </w:rPr>
        <w:t>. 4 tyg. 120 godz. placówka  III – VI. 2027</w:t>
      </w:r>
    </w:p>
    <w:p w14:paraId="63C40E13" w14:textId="77777777" w:rsidR="00F50504" w:rsidRPr="00401E96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 w:rsidRPr="00401E96">
        <w:rPr>
          <w:rFonts w:ascii="Calibri" w:hAnsi="Calibri" w:cs="Calibri"/>
        </w:rPr>
        <w:t>dr Dariusz Gregorczyk</w:t>
      </w:r>
    </w:p>
    <w:p w14:paraId="735CC7D7" w14:textId="77777777" w:rsidR="00F50504" w:rsidRPr="00401E96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 w:rsidRPr="00401E96">
        <w:rPr>
          <w:rFonts w:ascii="Calibri" w:hAnsi="Calibri" w:cs="Calibri"/>
          <w:b/>
          <w:color w:val="003399"/>
        </w:rPr>
        <w:t>II st.</w:t>
      </w:r>
    </w:p>
    <w:p w14:paraId="496B743F" w14:textId="77777777" w:rsidR="00F50504" w:rsidRPr="00401E96" w:rsidRDefault="00F50504" w:rsidP="00F50504">
      <w:pPr>
        <w:spacing w:line="276" w:lineRule="auto"/>
        <w:rPr>
          <w:rFonts w:ascii="Calibri" w:hAnsi="Calibri" w:cs="Calibri"/>
        </w:rPr>
      </w:pPr>
      <w:r w:rsidRPr="00401E96">
        <w:rPr>
          <w:rFonts w:ascii="Calibri" w:hAnsi="Calibri" w:cs="Calibri"/>
        </w:rPr>
        <w:t xml:space="preserve">I </w:t>
      </w:r>
      <w:proofErr w:type="spellStart"/>
      <w:r w:rsidRPr="00401E96">
        <w:rPr>
          <w:rFonts w:ascii="Calibri" w:hAnsi="Calibri" w:cs="Calibri"/>
        </w:rPr>
        <w:t>sem</w:t>
      </w:r>
      <w:proofErr w:type="spellEnd"/>
      <w:r w:rsidRPr="00401E96">
        <w:rPr>
          <w:rFonts w:ascii="Calibri" w:hAnsi="Calibri" w:cs="Calibri"/>
        </w:rPr>
        <w:t>. 3 tyg. 90 godz. placówka  IX. 2026  -</w:t>
      </w:r>
      <w:r>
        <w:rPr>
          <w:rFonts w:ascii="Calibri" w:hAnsi="Calibri" w:cs="Calibri"/>
        </w:rPr>
        <w:t xml:space="preserve"> </w:t>
      </w:r>
      <w:r w:rsidRPr="00401E96">
        <w:rPr>
          <w:rFonts w:ascii="Calibri" w:hAnsi="Calibri" w:cs="Calibri"/>
        </w:rPr>
        <w:t>I. 2027</w:t>
      </w:r>
    </w:p>
    <w:p w14:paraId="3A577984" w14:textId="77777777" w:rsidR="00F50504" w:rsidRPr="00401E96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 w:rsidRPr="00401E96">
        <w:rPr>
          <w:rFonts w:ascii="Calibri" w:hAnsi="Calibri" w:cs="Calibri"/>
        </w:rPr>
        <w:t>dr Dariusz Gregorczyk</w:t>
      </w:r>
    </w:p>
    <w:p w14:paraId="48DD949E" w14:textId="77777777" w:rsidR="00F50504" w:rsidRPr="00401E96" w:rsidRDefault="00F50504" w:rsidP="00F50504">
      <w:pPr>
        <w:spacing w:line="276" w:lineRule="auto"/>
        <w:rPr>
          <w:rFonts w:ascii="Calibri" w:hAnsi="Calibri" w:cs="Calibri"/>
        </w:rPr>
      </w:pPr>
      <w:r w:rsidRPr="00401E96">
        <w:rPr>
          <w:rFonts w:ascii="Calibri" w:hAnsi="Calibri" w:cs="Calibri"/>
        </w:rPr>
        <w:t xml:space="preserve">II </w:t>
      </w:r>
      <w:proofErr w:type="spellStart"/>
      <w:r w:rsidRPr="00401E96">
        <w:rPr>
          <w:rFonts w:ascii="Calibri" w:hAnsi="Calibri" w:cs="Calibri"/>
        </w:rPr>
        <w:t>sem</w:t>
      </w:r>
      <w:proofErr w:type="spellEnd"/>
      <w:r w:rsidRPr="00401E96">
        <w:rPr>
          <w:rFonts w:ascii="Calibri" w:hAnsi="Calibri" w:cs="Calibri"/>
        </w:rPr>
        <w:t>. 3 tyg. 90 godz. placówka  III – VI. 2027</w:t>
      </w:r>
    </w:p>
    <w:p w14:paraId="779B5F2A" w14:textId="77777777" w:rsidR="00F50504" w:rsidRPr="00401E96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 w:rsidRPr="00401E96">
        <w:rPr>
          <w:rFonts w:ascii="Calibri" w:hAnsi="Calibri" w:cs="Calibri"/>
        </w:rPr>
        <w:t>dr Dariusz Gregorczyk</w:t>
      </w:r>
    </w:p>
    <w:p w14:paraId="1E9ED26F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</w:p>
    <w:p w14:paraId="4DFBAFAF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 xml:space="preserve">Pedagogika przedszkolna i wczesnoszkolna </w:t>
      </w:r>
    </w:p>
    <w:p w14:paraId="4B8FB1BA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Jednolite</w:t>
      </w:r>
    </w:p>
    <w:p w14:paraId="62A20EA6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IX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55 godz. przedszkole - ciągła X.2026 - I 2027</w:t>
      </w:r>
    </w:p>
    <w:p w14:paraId="7E18ED96" w14:textId="77777777" w:rsidR="00F50504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Wioleta Duda, prof. UJD</w:t>
      </w:r>
    </w:p>
    <w:p w14:paraId="1D5F9A4A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X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55 godz. szkoła podstawowa – ciągła  IV-VI 2027</w:t>
      </w:r>
    </w:p>
    <w:p w14:paraId="77AEDA07" w14:textId="77777777" w:rsidR="00F50504" w:rsidRDefault="00F50504" w:rsidP="00F50504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Cecylia </w:t>
      </w:r>
      <w:proofErr w:type="spellStart"/>
      <w:r>
        <w:rPr>
          <w:rFonts w:ascii="Calibri" w:hAnsi="Calibri" w:cs="Calibri"/>
        </w:rPr>
        <w:t>Langier</w:t>
      </w:r>
      <w:proofErr w:type="spellEnd"/>
    </w:p>
    <w:p w14:paraId="09EF33E2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 xml:space="preserve">Pedagogika specjalna </w:t>
      </w:r>
    </w:p>
    <w:p w14:paraId="38A629F6" w14:textId="77777777" w:rsidR="00F50504" w:rsidRDefault="00F50504" w:rsidP="00F50504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Jednolite</w:t>
      </w:r>
    </w:p>
    <w:p w14:paraId="59A4996F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 </w:t>
      </w:r>
      <w:proofErr w:type="spellStart"/>
      <w:r>
        <w:rPr>
          <w:rFonts w:ascii="Calibri" w:hAnsi="Calibri" w:cs="Calibri"/>
        </w:rPr>
        <w:t>tydz</w:t>
      </w:r>
      <w:proofErr w:type="spellEnd"/>
      <w:r>
        <w:rPr>
          <w:rFonts w:ascii="Calibri" w:hAnsi="Calibri" w:cs="Calibri"/>
        </w:rPr>
        <w:t>. 30 godz. szkoła podstawowa - obserwacyjna X.2026 - I 2027</w:t>
      </w:r>
    </w:p>
    <w:p w14:paraId="1A9F13B7" w14:textId="77777777" w:rsidR="00F50504" w:rsidRDefault="00F50504" w:rsidP="00F50504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Monika Czerw</w:t>
      </w:r>
    </w:p>
    <w:p w14:paraId="63C40588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 </w:t>
      </w:r>
      <w:proofErr w:type="spellStart"/>
      <w:r>
        <w:rPr>
          <w:rFonts w:ascii="Calibri" w:hAnsi="Calibri" w:cs="Calibri"/>
        </w:rPr>
        <w:t>tydz</w:t>
      </w:r>
      <w:proofErr w:type="spellEnd"/>
      <w:r>
        <w:rPr>
          <w:rFonts w:ascii="Calibri" w:hAnsi="Calibri" w:cs="Calibri"/>
        </w:rPr>
        <w:t>. 30 godz. przedszkole - asystencka IV-VI 2027</w:t>
      </w:r>
    </w:p>
    <w:p w14:paraId="72151921" w14:textId="77777777" w:rsidR="00F50504" w:rsidRDefault="00F50504" w:rsidP="00F50504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Anna Banasiak</w:t>
      </w:r>
    </w:p>
    <w:p w14:paraId="2E720851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 </w:t>
      </w:r>
      <w:proofErr w:type="spellStart"/>
      <w:r>
        <w:rPr>
          <w:rFonts w:ascii="Calibri" w:hAnsi="Calibri" w:cs="Calibri"/>
        </w:rPr>
        <w:t>tydz</w:t>
      </w:r>
      <w:proofErr w:type="spellEnd"/>
      <w:r>
        <w:rPr>
          <w:rFonts w:ascii="Calibri" w:hAnsi="Calibri" w:cs="Calibri"/>
        </w:rPr>
        <w:t>. 30 godz. szkoła podstawowa specjalna - asystencka IV-VI 2027</w:t>
      </w:r>
    </w:p>
    <w:p w14:paraId="67B5D2AE" w14:textId="77777777" w:rsidR="00F50504" w:rsidRPr="0016284D" w:rsidRDefault="00F50504" w:rsidP="00F50504">
      <w:pPr>
        <w:numPr>
          <w:ilvl w:val="0"/>
          <w:numId w:val="1"/>
        </w:numPr>
        <w:spacing w:line="256" w:lineRule="auto"/>
        <w:contextualSpacing/>
      </w:pPr>
      <w:r>
        <w:rPr>
          <w:rFonts w:ascii="Calibri" w:hAnsi="Calibri" w:cs="Calibri"/>
        </w:rPr>
        <w:t>dr Wioleta Duda, prof. UJD</w:t>
      </w:r>
    </w:p>
    <w:p w14:paraId="45605373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60 godz. przedszkole integracyjne – asystencko-pedagogiczna X.2026 - I 2027</w:t>
      </w:r>
    </w:p>
    <w:p w14:paraId="1B6E2E62" w14:textId="77777777" w:rsidR="00F50504" w:rsidRDefault="00F50504" w:rsidP="00F50504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Anna Suchoń</w:t>
      </w:r>
    </w:p>
    <w:p w14:paraId="6CF623A4" w14:textId="77777777" w:rsidR="00F50504" w:rsidRDefault="00F50504" w:rsidP="00F5050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60 godz. szkoła podstawowa integracyjna IV-VI 2027</w:t>
      </w:r>
    </w:p>
    <w:p w14:paraId="39C233B4" w14:textId="77777777" w:rsidR="00F50504" w:rsidRPr="0016284D" w:rsidRDefault="00F50504" w:rsidP="00F50504">
      <w:pPr>
        <w:numPr>
          <w:ilvl w:val="0"/>
          <w:numId w:val="1"/>
        </w:numPr>
        <w:spacing w:line="256" w:lineRule="auto"/>
        <w:contextualSpacing/>
      </w:pPr>
      <w:r>
        <w:rPr>
          <w:rFonts w:ascii="Calibri" w:hAnsi="Calibri" w:cs="Calibri"/>
        </w:rPr>
        <w:t>dr Wioleta Duda, prof. UJD</w:t>
      </w:r>
    </w:p>
    <w:p w14:paraId="457ABB1C" w14:textId="1591D234" w:rsidR="006B3333" w:rsidRDefault="006B3333"/>
    <w:sectPr w:rsidR="006B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0CA1"/>
    <w:multiLevelType w:val="hybridMultilevel"/>
    <w:tmpl w:val="6F72D4F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743A"/>
    <w:multiLevelType w:val="hybridMultilevel"/>
    <w:tmpl w:val="7C621C1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6BF9"/>
    <w:multiLevelType w:val="hybridMultilevel"/>
    <w:tmpl w:val="DB0E564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04BC"/>
    <w:multiLevelType w:val="hybridMultilevel"/>
    <w:tmpl w:val="3F725F8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C62FA"/>
    <w:multiLevelType w:val="hybridMultilevel"/>
    <w:tmpl w:val="AC58228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11C20"/>
    <w:multiLevelType w:val="hybridMultilevel"/>
    <w:tmpl w:val="8768450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AE"/>
    <w:rsid w:val="00437AAE"/>
    <w:rsid w:val="006B3333"/>
    <w:rsid w:val="00740817"/>
    <w:rsid w:val="00A65584"/>
    <w:rsid w:val="00F5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855A"/>
  <w15:chartTrackingRefBased/>
  <w15:docId w15:val="{A7B3C80E-C19D-4731-AD8F-4660C44B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4</cp:revision>
  <dcterms:created xsi:type="dcterms:W3CDTF">2026-06-15T08:14:00Z</dcterms:created>
  <dcterms:modified xsi:type="dcterms:W3CDTF">2026-06-16T08:56:00Z</dcterms:modified>
</cp:coreProperties>
</file>